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04" w:rsidRDefault="007D5804" w:rsidP="007D5804">
      <w:pPr>
        <w:jc w:val="center"/>
        <w:rPr>
          <w:b/>
          <w:sz w:val="28"/>
          <w:szCs w:val="28"/>
        </w:rPr>
      </w:pPr>
    </w:p>
    <w:p w:rsidR="00B46CFC" w:rsidRPr="00A367F3" w:rsidRDefault="00E959EC" w:rsidP="007D5804">
      <w:pPr>
        <w:jc w:val="center"/>
        <w:rPr>
          <w:b/>
          <w:sz w:val="28"/>
          <w:szCs w:val="28"/>
        </w:rPr>
      </w:pPr>
      <w:r w:rsidRPr="00A367F3">
        <w:rPr>
          <w:b/>
          <w:sz w:val="28"/>
          <w:szCs w:val="28"/>
        </w:rPr>
        <w:t>SZKOLNY ZESTAW PODRĘCZNIKÓW</w:t>
      </w:r>
    </w:p>
    <w:p w:rsidR="008D186D" w:rsidRDefault="00E959EC" w:rsidP="008D18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r w:rsidR="00F600A9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technikum</w:t>
      </w:r>
      <w:r w:rsidR="008D186D" w:rsidRPr="008D186D">
        <w:rPr>
          <w:sz w:val="28"/>
          <w:szCs w:val="28"/>
        </w:rPr>
        <w:t xml:space="preserve"> </w:t>
      </w:r>
      <w:r w:rsidR="008D186D">
        <w:rPr>
          <w:sz w:val="28"/>
          <w:szCs w:val="28"/>
        </w:rPr>
        <w:t>(po gimnazjum)</w:t>
      </w:r>
    </w:p>
    <w:p w:rsidR="007D5804" w:rsidRDefault="00AD044C" w:rsidP="007D5804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D186D">
        <w:rPr>
          <w:sz w:val="28"/>
          <w:szCs w:val="28"/>
        </w:rPr>
        <w:t>2</w:t>
      </w:r>
      <w:r w:rsidR="00F600A9">
        <w:rPr>
          <w:sz w:val="28"/>
          <w:szCs w:val="28"/>
        </w:rPr>
        <w:t>2</w:t>
      </w:r>
      <w:r w:rsidR="008D186D">
        <w:rPr>
          <w:sz w:val="28"/>
          <w:szCs w:val="28"/>
        </w:rPr>
        <w:t>/</w:t>
      </w:r>
      <w:r>
        <w:rPr>
          <w:sz w:val="28"/>
          <w:szCs w:val="28"/>
        </w:rPr>
        <w:t>20</w:t>
      </w:r>
      <w:r w:rsidR="008D42F4">
        <w:rPr>
          <w:sz w:val="28"/>
          <w:szCs w:val="28"/>
        </w:rPr>
        <w:t>2</w:t>
      </w:r>
      <w:r w:rsidR="00F600A9">
        <w:rPr>
          <w:sz w:val="28"/>
          <w:szCs w:val="28"/>
        </w:rPr>
        <w:t>3</w:t>
      </w:r>
    </w:p>
    <w:tbl>
      <w:tblPr>
        <w:tblStyle w:val="Tabela-Siatka"/>
        <w:tblW w:w="10456" w:type="dxa"/>
        <w:tblLook w:val="04A0"/>
      </w:tblPr>
      <w:tblGrid>
        <w:gridCol w:w="959"/>
        <w:gridCol w:w="2410"/>
        <w:gridCol w:w="1701"/>
        <w:gridCol w:w="5386"/>
      </w:tblGrid>
      <w:tr w:rsidR="000C7699" w:rsidTr="00F34A83">
        <w:tc>
          <w:tcPr>
            <w:tcW w:w="959" w:type="dxa"/>
          </w:tcPr>
          <w:p w:rsidR="000C7699" w:rsidRPr="00F34A83" w:rsidRDefault="000C7699" w:rsidP="00F34A83">
            <w:pPr>
              <w:jc w:val="center"/>
              <w:rPr>
                <w:b/>
                <w:sz w:val="28"/>
                <w:szCs w:val="28"/>
              </w:rPr>
            </w:pPr>
            <w:r w:rsidRPr="00F34A83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410" w:type="dxa"/>
          </w:tcPr>
          <w:p w:rsidR="000C7699" w:rsidRPr="00F34A83" w:rsidRDefault="000C7699" w:rsidP="00F34A83">
            <w:pPr>
              <w:jc w:val="center"/>
              <w:rPr>
                <w:b/>
                <w:sz w:val="28"/>
                <w:szCs w:val="28"/>
              </w:rPr>
            </w:pPr>
            <w:r w:rsidRPr="00F34A83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1701" w:type="dxa"/>
          </w:tcPr>
          <w:p w:rsidR="000C7699" w:rsidRPr="00F34A83" w:rsidRDefault="000C7699" w:rsidP="00F34A83">
            <w:pPr>
              <w:jc w:val="center"/>
              <w:rPr>
                <w:b/>
                <w:sz w:val="28"/>
                <w:szCs w:val="28"/>
              </w:rPr>
            </w:pPr>
            <w:r w:rsidRPr="00F34A83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5386" w:type="dxa"/>
          </w:tcPr>
          <w:p w:rsidR="000C7699" w:rsidRPr="00F34A83" w:rsidRDefault="000C7699" w:rsidP="00F34A83">
            <w:pPr>
              <w:jc w:val="center"/>
              <w:rPr>
                <w:b/>
                <w:sz w:val="28"/>
                <w:szCs w:val="28"/>
              </w:rPr>
            </w:pPr>
            <w:r w:rsidRPr="00F34A83">
              <w:rPr>
                <w:b/>
                <w:sz w:val="28"/>
                <w:szCs w:val="28"/>
              </w:rPr>
              <w:t>NAZWA PODRĘCZNIKA</w:t>
            </w:r>
          </w:p>
        </w:tc>
      </w:tr>
      <w:tr w:rsidR="000C7699" w:rsidTr="00F34A83">
        <w:tc>
          <w:tcPr>
            <w:tcW w:w="959" w:type="dxa"/>
          </w:tcPr>
          <w:p w:rsidR="000C7699" w:rsidRPr="00E959EC" w:rsidRDefault="000C7699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C7699" w:rsidRPr="000C7699" w:rsidRDefault="000C7699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1701" w:type="dxa"/>
          </w:tcPr>
          <w:p w:rsidR="000C7699" w:rsidRPr="00E959EC" w:rsidRDefault="000C7699">
            <w:pPr>
              <w:rPr>
                <w:i/>
                <w:sz w:val="28"/>
                <w:szCs w:val="28"/>
              </w:rPr>
            </w:pPr>
          </w:p>
        </w:tc>
        <w:tc>
          <w:tcPr>
            <w:tcW w:w="5386" w:type="dxa"/>
          </w:tcPr>
          <w:p w:rsidR="00F34A83" w:rsidRDefault="000C7699" w:rsidP="00EA7A98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Ponad słowami</w:t>
            </w:r>
            <w:r w:rsidR="00EA7A98">
              <w:rPr>
                <w:i/>
                <w:sz w:val="28"/>
                <w:szCs w:val="28"/>
              </w:rPr>
              <w:t xml:space="preserve"> cz.3</w:t>
            </w:r>
            <w:r>
              <w:rPr>
                <w:sz w:val="28"/>
                <w:szCs w:val="28"/>
              </w:rPr>
              <w:t xml:space="preserve">, E. Kostrzewa, </w:t>
            </w:r>
          </w:p>
          <w:p w:rsidR="000C7699" w:rsidRDefault="000C7699" w:rsidP="00EA7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Chmiel, Wyd. Nowa Era</w:t>
            </w:r>
          </w:p>
        </w:tc>
      </w:tr>
      <w:tr w:rsidR="00A367F3" w:rsidTr="00F34A83">
        <w:tc>
          <w:tcPr>
            <w:tcW w:w="959" w:type="dxa"/>
          </w:tcPr>
          <w:p w:rsidR="00A367F3" w:rsidRPr="00E959EC" w:rsidRDefault="00A367F3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367F3" w:rsidRPr="00A367F3" w:rsidRDefault="00A367F3" w:rsidP="00F02343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1701" w:type="dxa"/>
          </w:tcPr>
          <w:p w:rsidR="00A367F3" w:rsidRPr="00B23A3F" w:rsidRDefault="00A367F3" w:rsidP="00F0234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A367F3" w:rsidRPr="00F27C87" w:rsidRDefault="00F27C87" w:rsidP="004B4131">
            <w:pPr>
              <w:rPr>
                <w:sz w:val="28"/>
                <w:szCs w:val="28"/>
              </w:rPr>
            </w:pPr>
            <w:r w:rsidRPr="00F27C87">
              <w:rPr>
                <w:sz w:val="28"/>
                <w:szCs w:val="28"/>
              </w:rPr>
              <w:t xml:space="preserve">Repetytorium maturalne </w:t>
            </w:r>
            <w:proofErr w:type="spellStart"/>
            <w:r w:rsidRPr="00F27C87">
              <w:rPr>
                <w:sz w:val="28"/>
                <w:szCs w:val="28"/>
              </w:rPr>
              <w:t>Wyd.Pearson</w:t>
            </w:r>
            <w:proofErr w:type="spellEnd"/>
            <w:r w:rsidRPr="00F27C87">
              <w:rPr>
                <w:sz w:val="28"/>
                <w:szCs w:val="28"/>
              </w:rPr>
              <w:t xml:space="preserve"> </w:t>
            </w:r>
          </w:p>
        </w:tc>
      </w:tr>
      <w:tr w:rsidR="002E52E7" w:rsidTr="00F34A83">
        <w:tc>
          <w:tcPr>
            <w:tcW w:w="959" w:type="dxa"/>
          </w:tcPr>
          <w:p w:rsidR="002E52E7" w:rsidRPr="00E959EC" w:rsidRDefault="002E52E7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E52E7" w:rsidRPr="00A367F3" w:rsidRDefault="002E52E7" w:rsidP="00F02343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niemiecki</w:t>
            </w:r>
          </w:p>
        </w:tc>
        <w:tc>
          <w:tcPr>
            <w:tcW w:w="1701" w:type="dxa"/>
          </w:tcPr>
          <w:p w:rsidR="002E52E7" w:rsidRPr="00E959EC" w:rsidRDefault="002E52E7" w:rsidP="00F02343">
            <w:pPr>
              <w:rPr>
                <w:i/>
                <w:sz w:val="28"/>
                <w:szCs w:val="28"/>
              </w:rPr>
            </w:pPr>
          </w:p>
        </w:tc>
        <w:tc>
          <w:tcPr>
            <w:tcW w:w="5386" w:type="dxa"/>
          </w:tcPr>
          <w:p w:rsidR="002E52E7" w:rsidRPr="00196DBE" w:rsidRDefault="002E52E7" w:rsidP="002E52E7">
            <w:pPr>
              <w:rPr>
                <w:sz w:val="28"/>
                <w:szCs w:val="28"/>
              </w:rPr>
            </w:pPr>
            <w:proofErr w:type="spellStart"/>
            <w:r w:rsidRPr="00196DBE">
              <w:rPr>
                <w:i/>
                <w:sz w:val="28"/>
                <w:szCs w:val="28"/>
              </w:rPr>
              <w:t>Meine</w:t>
            </w:r>
            <w:proofErr w:type="spellEnd"/>
            <w:r w:rsidRPr="00196DB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96DBE">
              <w:rPr>
                <w:i/>
                <w:sz w:val="28"/>
                <w:szCs w:val="28"/>
              </w:rPr>
              <w:t>Wel</w:t>
            </w:r>
            <w:r w:rsidR="008C6FDA">
              <w:rPr>
                <w:i/>
                <w:sz w:val="28"/>
                <w:szCs w:val="28"/>
              </w:rPr>
              <w:t>t</w:t>
            </w:r>
            <w:r w:rsidRPr="00196DBE">
              <w:rPr>
                <w:i/>
                <w:sz w:val="28"/>
                <w:szCs w:val="28"/>
              </w:rPr>
              <w:t>tour</w:t>
            </w:r>
            <w:proofErr w:type="spellEnd"/>
            <w:r>
              <w:rPr>
                <w:i/>
                <w:sz w:val="28"/>
                <w:szCs w:val="28"/>
              </w:rPr>
              <w:t xml:space="preserve"> 2</w:t>
            </w:r>
            <w:r w:rsidRPr="00196DBE">
              <w:rPr>
                <w:i/>
                <w:sz w:val="28"/>
                <w:szCs w:val="28"/>
              </w:rPr>
              <w:t>.</w:t>
            </w:r>
            <w:r w:rsidRPr="00196DBE">
              <w:rPr>
                <w:sz w:val="28"/>
                <w:szCs w:val="28"/>
              </w:rPr>
              <w:t xml:space="preserve"> </w:t>
            </w:r>
            <w:r w:rsidR="008C6FDA">
              <w:rPr>
                <w:sz w:val="28"/>
                <w:szCs w:val="28"/>
              </w:rPr>
              <w:t xml:space="preserve">S. Mróz- </w:t>
            </w:r>
            <w:proofErr w:type="spellStart"/>
            <w:r w:rsidR="008C6FDA">
              <w:rPr>
                <w:sz w:val="28"/>
                <w:szCs w:val="28"/>
              </w:rPr>
              <w:t>Dwornikowska</w:t>
            </w:r>
            <w:proofErr w:type="spellEnd"/>
            <w:r w:rsidR="008C6FDA">
              <w:rPr>
                <w:sz w:val="28"/>
                <w:szCs w:val="28"/>
              </w:rPr>
              <w:t xml:space="preserve"> </w:t>
            </w:r>
            <w:r w:rsidRPr="00196DBE">
              <w:rPr>
                <w:sz w:val="28"/>
                <w:szCs w:val="28"/>
              </w:rPr>
              <w:t xml:space="preserve">Podręcznik do języka niemieckiego dla szkół </w:t>
            </w:r>
            <w:proofErr w:type="spellStart"/>
            <w:r w:rsidRPr="00196DBE">
              <w:rPr>
                <w:sz w:val="28"/>
                <w:szCs w:val="28"/>
              </w:rPr>
              <w:t>ponadgimnazjalnych</w:t>
            </w:r>
            <w:proofErr w:type="spellEnd"/>
            <w:r w:rsidRPr="00196DBE">
              <w:rPr>
                <w:sz w:val="28"/>
                <w:szCs w:val="28"/>
              </w:rPr>
              <w:t xml:space="preserve">. </w:t>
            </w:r>
            <w:proofErr w:type="spellStart"/>
            <w:r w:rsidRPr="00196DBE">
              <w:rPr>
                <w:sz w:val="28"/>
                <w:szCs w:val="28"/>
              </w:rPr>
              <w:t>Wyd.Nowa</w:t>
            </w:r>
            <w:proofErr w:type="spellEnd"/>
            <w:r w:rsidRPr="00196DBE">
              <w:rPr>
                <w:sz w:val="28"/>
                <w:szCs w:val="28"/>
              </w:rPr>
              <w:t xml:space="preserve"> Era   (podręcznik i zeszyt ćwiczeń)</w:t>
            </w:r>
          </w:p>
        </w:tc>
      </w:tr>
      <w:tr w:rsidR="002E52E7" w:rsidTr="00F34A83">
        <w:tc>
          <w:tcPr>
            <w:tcW w:w="959" w:type="dxa"/>
          </w:tcPr>
          <w:p w:rsidR="002E52E7" w:rsidRPr="00E959EC" w:rsidRDefault="002E52E7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E52E7" w:rsidRPr="00A367F3" w:rsidRDefault="002E52E7" w:rsidP="00F02343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matematyka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2E52E7" w:rsidRPr="00B23A3F" w:rsidRDefault="002E52E7" w:rsidP="00F02343">
            <w:pPr>
              <w:rPr>
                <w:i/>
                <w:sz w:val="28"/>
                <w:szCs w:val="28"/>
              </w:rPr>
            </w:pPr>
          </w:p>
        </w:tc>
        <w:tc>
          <w:tcPr>
            <w:tcW w:w="5386" w:type="dxa"/>
          </w:tcPr>
          <w:p w:rsidR="008D186D" w:rsidRPr="00561D4B" w:rsidRDefault="008D186D" w:rsidP="008D186D">
            <w:pPr>
              <w:rPr>
                <w:bCs/>
                <w:i/>
                <w:sz w:val="28"/>
                <w:szCs w:val="28"/>
              </w:rPr>
            </w:pPr>
            <w:r w:rsidRPr="00561D4B">
              <w:rPr>
                <w:bCs/>
                <w:sz w:val="28"/>
                <w:szCs w:val="28"/>
              </w:rPr>
              <w:t>Matematyka</w:t>
            </w:r>
            <w:r w:rsidR="00CC5CC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3</w:t>
            </w:r>
            <w:r>
              <w:rPr>
                <w:bCs/>
                <w:i/>
                <w:sz w:val="28"/>
                <w:szCs w:val="28"/>
              </w:rPr>
              <w:t xml:space="preserve"> (kontynuacja)</w:t>
            </w:r>
            <w:proofErr w:type="spellStart"/>
            <w:r w:rsidRPr="00561D4B">
              <w:rPr>
                <w:bCs/>
                <w:i/>
                <w:sz w:val="28"/>
                <w:szCs w:val="28"/>
              </w:rPr>
              <w:t>W.Babiański,L.Chańko</w:t>
            </w:r>
            <w:proofErr w:type="spellEnd"/>
            <w:r w:rsidRPr="00561D4B">
              <w:rPr>
                <w:bCs/>
                <w:i/>
                <w:sz w:val="28"/>
                <w:szCs w:val="28"/>
              </w:rPr>
              <w:t xml:space="preserve"> zakres rozszerzony dla szkół </w:t>
            </w:r>
            <w:proofErr w:type="spellStart"/>
            <w:r w:rsidRPr="00561D4B">
              <w:rPr>
                <w:bCs/>
                <w:i/>
                <w:sz w:val="28"/>
                <w:szCs w:val="28"/>
              </w:rPr>
              <w:t>ponadgimnazjalnych</w:t>
            </w:r>
            <w:proofErr w:type="spellEnd"/>
          </w:p>
          <w:p w:rsidR="008D186D" w:rsidRDefault="008D186D" w:rsidP="008D186D">
            <w:pPr>
              <w:rPr>
                <w:sz w:val="28"/>
                <w:szCs w:val="28"/>
              </w:rPr>
            </w:pPr>
            <w:r w:rsidRPr="00561D4B">
              <w:rPr>
                <w:bCs/>
                <w:sz w:val="28"/>
                <w:szCs w:val="28"/>
              </w:rPr>
              <w:t>Wyd. Nowa Era</w:t>
            </w:r>
          </w:p>
          <w:p w:rsidR="002E52E7" w:rsidRDefault="002E52E7" w:rsidP="00F02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D186D" w:rsidTr="008D186D">
        <w:trPr>
          <w:trHeight w:val="1553"/>
        </w:trPr>
        <w:tc>
          <w:tcPr>
            <w:tcW w:w="959" w:type="dxa"/>
          </w:tcPr>
          <w:p w:rsidR="008D186D" w:rsidRPr="00E959EC" w:rsidRDefault="008D186D" w:rsidP="00A367F3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186D" w:rsidRPr="000C7699" w:rsidRDefault="008D186D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1701" w:type="dxa"/>
          </w:tcPr>
          <w:p w:rsidR="008D186D" w:rsidRPr="00E959EC" w:rsidRDefault="008D186D" w:rsidP="008C6FD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 które realizują rozszerzenie</w:t>
            </w:r>
          </w:p>
        </w:tc>
        <w:tc>
          <w:tcPr>
            <w:tcW w:w="5386" w:type="dxa"/>
          </w:tcPr>
          <w:p w:rsidR="008D186D" w:rsidRDefault="008D186D" w:rsidP="008742D3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Biologia na czasie</w:t>
            </w:r>
            <w:r>
              <w:rPr>
                <w:i/>
                <w:sz w:val="28"/>
                <w:szCs w:val="28"/>
              </w:rPr>
              <w:t xml:space="preserve"> cz. 3 zakres rozszerzony</w:t>
            </w:r>
            <w:r>
              <w:rPr>
                <w:sz w:val="28"/>
                <w:szCs w:val="28"/>
              </w:rPr>
              <w:t xml:space="preserve">, </w:t>
            </w:r>
          </w:p>
          <w:p w:rsidR="008D186D" w:rsidRDefault="008D186D" w:rsidP="00874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Bodnar, W. </w:t>
            </w:r>
            <w:proofErr w:type="spellStart"/>
            <w:r>
              <w:rPr>
                <w:sz w:val="28"/>
                <w:szCs w:val="28"/>
              </w:rPr>
              <w:t>Krzeszowiec-Jeleń</w:t>
            </w:r>
            <w:proofErr w:type="spellEnd"/>
            <w:r>
              <w:rPr>
                <w:sz w:val="28"/>
                <w:szCs w:val="28"/>
              </w:rPr>
              <w:t>, S. Czachorowski, Wyd. Nowa Era</w:t>
            </w:r>
          </w:p>
          <w:p w:rsidR="008D186D" w:rsidRDefault="008D186D" w:rsidP="009D37E0">
            <w:pPr>
              <w:rPr>
                <w:sz w:val="28"/>
                <w:szCs w:val="28"/>
              </w:rPr>
            </w:pPr>
          </w:p>
        </w:tc>
      </w:tr>
      <w:tr w:rsidR="008D186D" w:rsidTr="00F34A83">
        <w:tc>
          <w:tcPr>
            <w:tcW w:w="959" w:type="dxa"/>
          </w:tcPr>
          <w:p w:rsidR="008D186D" w:rsidRPr="00E959EC" w:rsidRDefault="008D186D" w:rsidP="008D186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186D" w:rsidRPr="003E72E8" w:rsidRDefault="008D186D" w:rsidP="008D186D">
            <w:pPr>
              <w:rPr>
                <w:b/>
                <w:sz w:val="28"/>
                <w:szCs w:val="28"/>
              </w:rPr>
            </w:pPr>
            <w:r w:rsidRPr="003E72E8">
              <w:rPr>
                <w:b/>
                <w:sz w:val="28"/>
                <w:szCs w:val="28"/>
              </w:rPr>
              <w:t>chemia</w:t>
            </w:r>
          </w:p>
        </w:tc>
        <w:tc>
          <w:tcPr>
            <w:tcW w:w="1701" w:type="dxa"/>
          </w:tcPr>
          <w:p w:rsidR="008D186D" w:rsidRPr="00B23A3F" w:rsidRDefault="008D186D" w:rsidP="008D18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 które realizują rozszerzenie</w:t>
            </w:r>
          </w:p>
        </w:tc>
        <w:tc>
          <w:tcPr>
            <w:tcW w:w="5386" w:type="dxa"/>
          </w:tcPr>
          <w:p w:rsidR="008D186D" w:rsidRDefault="008D186D" w:rsidP="008D186D">
            <w:pPr>
              <w:rPr>
                <w:sz w:val="28"/>
                <w:szCs w:val="28"/>
              </w:rPr>
            </w:pPr>
            <w:r w:rsidRPr="00B23A3F">
              <w:rPr>
                <w:i/>
                <w:sz w:val="28"/>
                <w:szCs w:val="28"/>
              </w:rPr>
              <w:t>Chemia</w:t>
            </w:r>
            <w:r w:rsidR="00816D00">
              <w:rPr>
                <w:i/>
                <w:sz w:val="28"/>
                <w:szCs w:val="28"/>
              </w:rPr>
              <w:t xml:space="preserve"> 3</w:t>
            </w:r>
            <w:r>
              <w:rPr>
                <w:i/>
                <w:sz w:val="28"/>
                <w:szCs w:val="28"/>
              </w:rPr>
              <w:t xml:space="preserve"> zakres rozszerzony</w:t>
            </w:r>
            <w:r w:rsidRPr="00B23A3F">
              <w:rPr>
                <w:i/>
                <w:sz w:val="28"/>
                <w:szCs w:val="28"/>
              </w:rPr>
              <w:t>,.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M.Litwin</w:t>
            </w:r>
            <w:proofErr w:type="spellEnd"/>
            <w:r>
              <w:rPr>
                <w:sz w:val="28"/>
                <w:szCs w:val="28"/>
              </w:rPr>
              <w:t>,                    K. Szymańska  Wyd. Nowa Era</w:t>
            </w:r>
          </w:p>
        </w:tc>
      </w:tr>
      <w:tr w:rsidR="008D186D" w:rsidTr="00F34A83">
        <w:tc>
          <w:tcPr>
            <w:tcW w:w="959" w:type="dxa"/>
          </w:tcPr>
          <w:p w:rsidR="008D186D" w:rsidRPr="00E959EC" w:rsidRDefault="008D186D" w:rsidP="008D186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186D" w:rsidRPr="000C7699" w:rsidRDefault="008D186D" w:rsidP="008D186D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fizyka</w:t>
            </w:r>
          </w:p>
        </w:tc>
        <w:tc>
          <w:tcPr>
            <w:tcW w:w="1701" w:type="dxa"/>
          </w:tcPr>
          <w:p w:rsidR="008D186D" w:rsidRPr="00E959EC" w:rsidRDefault="008D186D" w:rsidP="0066388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IV TI</w:t>
            </w:r>
            <w:r w:rsidR="00663882">
              <w:rPr>
                <w:i/>
                <w:sz w:val="28"/>
                <w:szCs w:val="28"/>
              </w:rPr>
              <w:t>, IV TEO</w:t>
            </w:r>
          </w:p>
        </w:tc>
        <w:tc>
          <w:tcPr>
            <w:tcW w:w="5386" w:type="dxa"/>
          </w:tcPr>
          <w:p w:rsidR="008D186D" w:rsidRDefault="008D186D" w:rsidP="008D186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Zrozumieć  </w:t>
            </w:r>
            <w:r w:rsidRPr="00E959EC">
              <w:rPr>
                <w:i/>
                <w:sz w:val="28"/>
                <w:szCs w:val="28"/>
              </w:rPr>
              <w:t>fizykę</w:t>
            </w:r>
            <w:r>
              <w:rPr>
                <w:i/>
                <w:sz w:val="28"/>
                <w:szCs w:val="28"/>
              </w:rPr>
              <w:t xml:space="preserve"> cz.3 zakres rozszerzony</w:t>
            </w:r>
            <w:r>
              <w:rPr>
                <w:sz w:val="28"/>
                <w:szCs w:val="28"/>
              </w:rPr>
              <w:t xml:space="preserve">,             M. Braun, A. </w:t>
            </w:r>
            <w:proofErr w:type="spellStart"/>
            <w:r>
              <w:rPr>
                <w:sz w:val="28"/>
                <w:szCs w:val="28"/>
              </w:rPr>
              <w:t>Seweryn-Byczuk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K.Byczuk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D186D" w:rsidRDefault="008D186D" w:rsidP="008D18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Nowa Era</w:t>
            </w:r>
          </w:p>
        </w:tc>
      </w:tr>
      <w:tr w:rsidR="008D186D" w:rsidTr="00F34A83">
        <w:tc>
          <w:tcPr>
            <w:tcW w:w="959" w:type="dxa"/>
          </w:tcPr>
          <w:p w:rsidR="008D186D" w:rsidRPr="00E959EC" w:rsidRDefault="008D186D" w:rsidP="008D186D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186D" w:rsidRPr="000C7699" w:rsidRDefault="008D186D" w:rsidP="008D186D">
            <w:pPr>
              <w:rPr>
                <w:b/>
                <w:sz w:val="28"/>
                <w:szCs w:val="28"/>
              </w:rPr>
            </w:pPr>
            <w:r w:rsidRPr="000C7699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1701" w:type="dxa"/>
          </w:tcPr>
          <w:p w:rsidR="008D186D" w:rsidRPr="00E7496C" w:rsidRDefault="008D186D" w:rsidP="008D18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IV TG</w:t>
            </w:r>
          </w:p>
        </w:tc>
        <w:tc>
          <w:tcPr>
            <w:tcW w:w="5386" w:type="dxa"/>
          </w:tcPr>
          <w:p w:rsidR="008D186D" w:rsidRDefault="008D186D" w:rsidP="008D186D">
            <w:pPr>
              <w:rPr>
                <w:sz w:val="28"/>
                <w:szCs w:val="28"/>
              </w:rPr>
            </w:pPr>
            <w:r w:rsidRPr="00E7496C">
              <w:rPr>
                <w:i/>
                <w:sz w:val="28"/>
                <w:szCs w:val="28"/>
              </w:rPr>
              <w:t>Oblicza geografii</w:t>
            </w:r>
            <w:r>
              <w:rPr>
                <w:i/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, zakres rozszerzony                     R. Malarz, M. Więckowski, Wyd. Nowa Era</w:t>
            </w:r>
          </w:p>
        </w:tc>
      </w:tr>
    </w:tbl>
    <w:p w:rsidR="00E959EC" w:rsidRDefault="00E959EC">
      <w:pPr>
        <w:rPr>
          <w:sz w:val="28"/>
          <w:szCs w:val="28"/>
        </w:rPr>
      </w:pPr>
    </w:p>
    <w:p w:rsidR="00B23A3F" w:rsidRPr="007D5804" w:rsidRDefault="007D5804" w:rsidP="007D5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="00B23A3F"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="00B23A3F"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F600A9">
        <w:rPr>
          <w:b/>
          <w:sz w:val="28"/>
          <w:szCs w:val="28"/>
        </w:rPr>
        <w:t xml:space="preserve"> 2022r</w:t>
      </w:r>
      <w:r w:rsidR="00B23A3F" w:rsidRPr="007D5804">
        <w:rPr>
          <w:b/>
          <w:sz w:val="28"/>
          <w:szCs w:val="28"/>
        </w:rPr>
        <w:t>.</w:t>
      </w:r>
    </w:p>
    <w:sectPr w:rsidR="00B23A3F" w:rsidRPr="007D5804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702C9"/>
    <w:rsid w:val="000C7699"/>
    <w:rsid w:val="001060A1"/>
    <w:rsid w:val="00116D31"/>
    <w:rsid w:val="00142983"/>
    <w:rsid w:val="00160799"/>
    <w:rsid w:val="001C7E5F"/>
    <w:rsid w:val="00206123"/>
    <w:rsid w:val="00230CAC"/>
    <w:rsid w:val="00274DFE"/>
    <w:rsid w:val="002D7644"/>
    <w:rsid w:val="002E52E7"/>
    <w:rsid w:val="00334CDE"/>
    <w:rsid w:val="00351427"/>
    <w:rsid w:val="00371642"/>
    <w:rsid w:val="003C4202"/>
    <w:rsid w:val="003E72E8"/>
    <w:rsid w:val="00421726"/>
    <w:rsid w:val="00432E60"/>
    <w:rsid w:val="00434A24"/>
    <w:rsid w:val="004B4131"/>
    <w:rsid w:val="00541C0C"/>
    <w:rsid w:val="005623B3"/>
    <w:rsid w:val="005D47D7"/>
    <w:rsid w:val="0065248C"/>
    <w:rsid w:val="00663882"/>
    <w:rsid w:val="006C226D"/>
    <w:rsid w:val="00720C58"/>
    <w:rsid w:val="007262EA"/>
    <w:rsid w:val="00755B9B"/>
    <w:rsid w:val="007D5804"/>
    <w:rsid w:val="008062ED"/>
    <w:rsid w:val="00816D00"/>
    <w:rsid w:val="00845BEF"/>
    <w:rsid w:val="008742D3"/>
    <w:rsid w:val="008C6FDA"/>
    <w:rsid w:val="008C7C52"/>
    <w:rsid w:val="008D186D"/>
    <w:rsid w:val="008D42F4"/>
    <w:rsid w:val="00915CC9"/>
    <w:rsid w:val="00917A79"/>
    <w:rsid w:val="00923296"/>
    <w:rsid w:val="009D37E0"/>
    <w:rsid w:val="00A367F3"/>
    <w:rsid w:val="00AA2A87"/>
    <w:rsid w:val="00AD044C"/>
    <w:rsid w:val="00AD7FD2"/>
    <w:rsid w:val="00B05D28"/>
    <w:rsid w:val="00B23A3F"/>
    <w:rsid w:val="00B33A0E"/>
    <w:rsid w:val="00B45BE4"/>
    <w:rsid w:val="00B46CFC"/>
    <w:rsid w:val="00B506BD"/>
    <w:rsid w:val="00BB7B1B"/>
    <w:rsid w:val="00C2506D"/>
    <w:rsid w:val="00C40087"/>
    <w:rsid w:val="00CC5CCC"/>
    <w:rsid w:val="00D7235B"/>
    <w:rsid w:val="00E3371B"/>
    <w:rsid w:val="00E7496C"/>
    <w:rsid w:val="00E959EC"/>
    <w:rsid w:val="00EA7A98"/>
    <w:rsid w:val="00F27C87"/>
    <w:rsid w:val="00F34A83"/>
    <w:rsid w:val="00F600A9"/>
    <w:rsid w:val="00F9342A"/>
    <w:rsid w:val="00FA24A6"/>
    <w:rsid w:val="00FD084C"/>
    <w:rsid w:val="00FF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7</cp:revision>
  <cp:lastPrinted>2015-06-17T06:58:00Z</cp:lastPrinted>
  <dcterms:created xsi:type="dcterms:W3CDTF">2021-06-24T12:59:00Z</dcterms:created>
  <dcterms:modified xsi:type="dcterms:W3CDTF">2022-06-23T08:22:00Z</dcterms:modified>
</cp:coreProperties>
</file>